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33" w:rsidRDefault="00040F33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040F33" w:rsidRDefault="00040F33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040F33" w:rsidRDefault="00040F33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040F33" w:rsidRDefault="00040F33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AB3C80" w:rsidRPr="00EF0253" w:rsidRDefault="00AB3C80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EF0253">
        <w:rPr>
          <w:rFonts w:ascii="Museo 700" w:hAnsi="Museo 700"/>
          <w:sz w:val="28"/>
          <w:szCs w:val="28"/>
        </w:rPr>
        <w:t>PROCESSO DE DISTINTIVO ESPECIAL</w:t>
      </w:r>
    </w:p>
    <w:p w:rsidR="00AB3C80" w:rsidRPr="00EF0253" w:rsidRDefault="00AB3C80" w:rsidP="00AB3C80">
      <w:pPr>
        <w:spacing w:after="0"/>
        <w:jc w:val="center"/>
        <w:outlineLvl w:val="0"/>
        <w:rPr>
          <w:rFonts w:ascii="Museo 700" w:hAnsi="Museo 700"/>
          <w:b/>
          <w:sz w:val="28"/>
          <w:szCs w:val="28"/>
        </w:rPr>
      </w:pPr>
      <w:r w:rsidRPr="00EF0253">
        <w:rPr>
          <w:rFonts w:ascii="Museo 700" w:hAnsi="Museo 700"/>
          <w:sz w:val="28"/>
          <w:szCs w:val="28"/>
        </w:rPr>
        <w:t>LIS DE OURO</w:t>
      </w:r>
    </w:p>
    <w:p w:rsidR="00AB3C80" w:rsidRDefault="00AB3C80" w:rsidP="00AB3C80">
      <w:pPr>
        <w:spacing w:after="0"/>
        <w:jc w:val="center"/>
        <w:outlineLvl w:val="0"/>
        <w:rPr>
          <w:rFonts w:ascii="ITCOfficinaSans LT Book" w:hAnsi="ITCOfficinaSans LT Book"/>
          <w:b/>
          <w:sz w:val="28"/>
          <w:szCs w:val="28"/>
        </w:rPr>
      </w:pPr>
    </w:p>
    <w:p w:rsidR="00AB3C80" w:rsidRDefault="00AB3C80" w:rsidP="00AB3C80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PROPOSTO</w:t>
      </w:r>
    </w:p>
    <w:p w:rsidR="005004BE" w:rsidRDefault="005004BE"/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690"/>
        <w:gridCol w:w="777"/>
        <w:gridCol w:w="321"/>
        <w:gridCol w:w="2508"/>
        <w:gridCol w:w="171"/>
        <w:gridCol w:w="1214"/>
        <w:gridCol w:w="2715"/>
        <w:gridCol w:w="171"/>
        <w:gridCol w:w="1832"/>
      </w:tblGrid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Foto 3x4 </w:t>
            </w: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3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ind w:left="-213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Registro UEB: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Grupo Escoteiro: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noWrap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2" w:type="pct"/>
            <w:gridSpan w:val="5"/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AB3C80" w:rsidRDefault="00AB3C80">
      <w:r>
        <w:t>DOCUMENTOS NECESSÁRIOS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da Ficha Individual – Modelo 120 (atualizada)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do Certificado de Promessa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 xml:space="preserve">Foto 3x4 colorida, recente, </w:t>
            </w:r>
            <w:r>
              <w:rPr>
                <w:rFonts w:cs="Calibri"/>
                <w:sz w:val="18"/>
                <w:szCs w:val="18"/>
              </w:rPr>
              <w:t>devidamente trajado</w:t>
            </w:r>
            <w:r w:rsidRPr="00827EE4">
              <w:rPr>
                <w:rFonts w:cs="Calibri"/>
                <w:sz w:val="18"/>
                <w:szCs w:val="18"/>
              </w:rPr>
              <w:t>, sem cobertura</w:t>
            </w:r>
          </w:p>
        </w:tc>
      </w:tr>
    </w:tbl>
    <w:p w:rsidR="00AB3C80" w:rsidRDefault="00AB3C80"/>
    <w:p w:rsidR="00AB3C80" w:rsidRDefault="00AB3C80">
      <w:r>
        <w:t>CHECK LIST</w:t>
      </w:r>
    </w:p>
    <w:tbl>
      <w:tblPr>
        <w:tblW w:w="4945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733"/>
      </w:tblGrid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Pr="003F4CDD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dos Escotistas da Seção;</w:t>
            </w:r>
          </w:p>
        </w:tc>
      </w:tr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Pr="003F4CDD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da Corte de Honra;</w:t>
            </w:r>
          </w:p>
        </w:tc>
      </w:tr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Pr="00A7514D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Realização d</w:t>
            </w:r>
            <w:r w:rsidRPr="00A7514D">
              <w:rPr>
                <w:iCs/>
                <w:sz w:val="18"/>
                <w:szCs w:val="18"/>
              </w:rPr>
              <w:t>a totalidade das atividades previstas no Guia da Aventura Escoteira - Rumo e Travessia;</w:t>
            </w:r>
          </w:p>
        </w:tc>
      </w:tr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Cordão verde e amarelo (cópia do certificado);</w:t>
            </w:r>
          </w:p>
        </w:tc>
      </w:tr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iCs/>
                <w:sz w:val="18"/>
                <w:szCs w:val="18"/>
              </w:rPr>
              <w:t>Cordão vermelho e branco (cópia do certificado);</w:t>
            </w:r>
          </w:p>
        </w:tc>
      </w:tr>
      <w:tr w:rsidR="00AB3C80" w:rsidRPr="003F4CDD" w:rsidTr="00AB3C80">
        <w:trPr>
          <w:trHeight w:val="4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C80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Conquistar</w:t>
            </w:r>
            <w:r w:rsidRPr="00E21ADA">
              <w:rPr>
                <w:iCs/>
                <w:sz w:val="18"/>
                <w:szCs w:val="18"/>
              </w:rPr>
              <w:t xml:space="preserve"> uma das quatro Insígnias de Interesse Especial do Ramo </w:t>
            </w:r>
            <w:r>
              <w:rPr>
                <w:iCs/>
                <w:sz w:val="18"/>
                <w:szCs w:val="18"/>
              </w:rPr>
              <w:t>Escoteiro</w:t>
            </w:r>
            <w:r w:rsidR="00040F33">
              <w:rPr>
                <w:iCs/>
                <w:sz w:val="18"/>
                <w:szCs w:val="18"/>
              </w:rPr>
              <w:t xml:space="preserve"> (Cópia do Certificado)</w:t>
            </w:r>
            <w:r>
              <w:rPr>
                <w:iCs/>
                <w:sz w:val="18"/>
                <w:szCs w:val="18"/>
              </w:rPr>
              <w:t>;</w:t>
            </w:r>
          </w:p>
        </w:tc>
      </w:tr>
      <w:tr w:rsidR="00AB3C80" w:rsidRPr="003F4CDD" w:rsidTr="00AB3C80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8A17EE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3F4CDD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Participar, de no mínimo, dez noites de acampamento, como Escoteiro, com sua Patrulha ou Tropa;</w:t>
            </w:r>
          </w:p>
        </w:tc>
      </w:tr>
      <w:tr w:rsidR="00AB3C80" w:rsidRPr="003F4CDD" w:rsidTr="00AB3C80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8A17EE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 w:rsidRPr="008A17EE">
              <w:rPr>
                <w:iCs/>
                <w:sz w:val="18"/>
                <w:szCs w:val="18"/>
              </w:rPr>
              <w:t>Possuir a Insígnia da sua respectiva modalidade (Aviador, Grumete e Explorador), do Ramo Escoteiro.</w:t>
            </w:r>
            <w:r w:rsidR="00040F33">
              <w:rPr>
                <w:iCs/>
                <w:sz w:val="18"/>
                <w:szCs w:val="18"/>
              </w:rPr>
              <w:t xml:space="preserve"> (Cópia do Certificado)</w:t>
            </w:r>
            <w:bookmarkStart w:id="0" w:name="_GoBack"/>
            <w:bookmarkEnd w:id="0"/>
          </w:p>
        </w:tc>
      </w:tr>
      <w:tr w:rsidR="00AB3C80" w:rsidRPr="003F4CDD" w:rsidTr="00AB3C80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80" w:rsidRPr="008A17EE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8A17EE" w:rsidRDefault="00AB3C80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Cópia dos certificados das especialidades conquistadas. </w:t>
            </w:r>
          </w:p>
        </w:tc>
      </w:tr>
    </w:tbl>
    <w:p w:rsidR="00AB3C80" w:rsidRDefault="00AB3C80"/>
    <w:p w:rsidR="00AB3C80" w:rsidRDefault="00AB3C80"/>
    <w:p w:rsidR="00040F33" w:rsidRDefault="00040F33"/>
    <w:p w:rsidR="00040F33" w:rsidRDefault="00040F33"/>
    <w:p w:rsidR="00040F33" w:rsidRDefault="00040F33"/>
    <w:p w:rsidR="00AB3C80" w:rsidRDefault="00AB3C80"/>
    <w:p w:rsidR="00AB3C80" w:rsidRDefault="00AB3C80"/>
    <w:p w:rsidR="00AB3C80" w:rsidRDefault="00AB3C80"/>
    <w:p w:rsidR="00AB3C80" w:rsidRDefault="00AB3C8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Noites de Acampamento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>Período</w:t>
            </w: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>1 -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>2 -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rPr>
                <w:sz w:val="18"/>
                <w:szCs w:val="18"/>
              </w:rPr>
            </w:pPr>
            <w:r w:rsidRPr="00E20578">
              <w:rPr>
                <w:sz w:val="18"/>
                <w:szCs w:val="18"/>
              </w:rPr>
              <w:t>3 -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B3C80" w:rsidTr="00AB3C80">
        <w:tc>
          <w:tcPr>
            <w:tcW w:w="6237" w:type="dxa"/>
            <w:shd w:val="clear" w:color="auto" w:fill="auto"/>
            <w:vAlign w:val="center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C80" w:rsidRPr="00E20578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AB3C80" w:rsidRDefault="00AB3C8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86"/>
        <w:gridCol w:w="2816"/>
        <w:gridCol w:w="1418"/>
      </w:tblGrid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Especialidade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86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Nível</w:t>
            </w: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Ramo</w:t>
            </w: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Entrega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1 – Primeiros Socorros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040F33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2 -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3 -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 xml:space="preserve">4 -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Serviços</w:t>
            </w: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  <w:tr w:rsidR="00AB3C80" w:rsidRPr="00827EE4" w:rsidTr="00AB3C80">
        <w:tc>
          <w:tcPr>
            <w:tcW w:w="5670" w:type="dxa"/>
            <w:shd w:val="clear" w:color="auto" w:fill="auto"/>
          </w:tcPr>
          <w:p w:rsidR="00AB3C80" w:rsidRDefault="00AB3C80" w:rsidP="00CA14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20 - 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AB3C80" w:rsidRPr="00827EE4" w:rsidRDefault="00AB3C80" w:rsidP="00CA14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3C80" w:rsidRPr="00827EE4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827EE4">
              <w:rPr>
                <w:sz w:val="18"/>
                <w:szCs w:val="18"/>
              </w:rPr>
              <w:t>/      /</w:t>
            </w:r>
          </w:p>
        </w:tc>
      </w:tr>
    </w:tbl>
    <w:p w:rsidR="00AB3C80" w:rsidRDefault="00AB3C80"/>
    <w:tbl>
      <w:tblPr>
        <w:tblW w:w="4892" w:type="pct"/>
        <w:tblInd w:w="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1235"/>
        <w:gridCol w:w="4672"/>
      </w:tblGrid>
      <w:tr w:rsidR="00AB3C80" w:rsidRPr="003F4CDD" w:rsidTr="00CA1401">
        <w:trPr>
          <w:trHeight w:val="755"/>
        </w:trPr>
        <w:tc>
          <w:tcPr>
            <w:tcW w:w="2154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Chefe de Seção</w:t>
            </w:r>
          </w:p>
        </w:tc>
      </w:tr>
      <w:tr w:rsidR="00AB3C80" w:rsidRPr="003F4CDD" w:rsidTr="00CA1401">
        <w:trPr>
          <w:trHeight w:val="755"/>
        </w:trPr>
        <w:tc>
          <w:tcPr>
            <w:tcW w:w="2154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Diretoria</w:t>
            </w:r>
          </w:p>
        </w:tc>
      </w:tr>
    </w:tbl>
    <w:p w:rsidR="00AB3C80" w:rsidRDefault="00AB3C80"/>
    <w:p w:rsidR="00AB3C80" w:rsidRDefault="00AB3C80"/>
    <w:p w:rsidR="00040F33" w:rsidRDefault="00040F33"/>
    <w:p w:rsidR="00040F33" w:rsidRDefault="00040F33"/>
    <w:p w:rsidR="00040F33" w:rsidRDefault="00040F33"/>
    <w:p w:rsidR="00040F33" w:rsidRDefault="00040F33"/>
    <w:p w:rsidR="00AB3C80" w:rsidRDefault="00AB3C80"/>
    <w:p w:rsidR="00AB3C80" w:rsidRDefault="00AB3C80"/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7"/>
        <w:gridCol w:w="567"/>
        <w:gridCol w:w="2837"/>
        <w:gridCol w:w="567"/>
        <w:gridCol w:w="2837"/>
      </w:tblGrid>
      <w:tr w:rsidR="00AB3C80" w:rsidRPr="004A4D3F" w:rsidTr="00CA14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Recebimento na Região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Pessoal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Correio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Recomendação do Coordenador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Não recomendável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Necessita acertos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Concessão da Diretoria Regional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Desfavorável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Assinatura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Coordenador do Ramo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Diretoria Regional </w:t>
            </w:r>
          </w:p>
        </w:tc>
      </w:tr>
    </w:tbl>
    <w:p w:rsidR="00AB3C80" w:rsidRDefault="00AB3C80"/>
    <w:sectPr w:rsidR="00AB3C80" w:rsidSect="00AB3C8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7F" w:rsidRDefault="00B8187F" w:rsidP="00AB3C80">
      <w:pPr>
        <w:spacing w:after="0" w:line="240" w:lineRule="auto"/>
      </w:pPr>
      <w:r>
        <w:separator/>
      </w:r>
    </w:p>
  </w:endnote>
  <w:endnote w:type="continuationSeparator" w:id="0">
    <w:p w:rsidR="00B8187F" w:rsidRDefault="00B8187F" w:rsidP="00AB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ITCOfficinaSans LT Book">
    <w:altName w:val="Franklin Gothic Demi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7F" w:rsidRDefault="00B8187F" w:rsidP="00AB3C80">
      <w:pPr>
        <w:spacing w:after="0" w:line="240" w:lineRule="auto"/>
      </w:pPr>
      <w:r>
        <w:separator/>
      </w:r>
    </w:p>
  </w:footnote>
  <w:footnote w:type="continuationSeparator" w:id="0">
    <w:p w:rsidR="00B8187F" w:rsidRDefault="00B8187F" w:rsidP="00AB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39" w:rsidRDefault="00B81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634" o:spid="_x0000_s2050" type="#_x0000_t75" style="position:absolute;margin-left:0;margin-top:0;width:401.15pt;height:769.35pt;z-index:-251657216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80" w:rsidRDefault="00040F33" w:rsidP="00AB3C8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-411480</wp:posOffset>
          </wp:positionV>
          <wp:extent cx="7458075" cy="106203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39" w:rsidRDefault="00B81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633" o:spid="_x0000_s2049" type="#_x0000_t75" style="position:absolute;margin-left:0;margin-top:0;width:401.15pt;height:769.35pt;z-index:-251658240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E15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0"/>
    <w:rsid w:val="00040F33"/>
    <w:rsid w:val="005004BE"/>
    <w:rsid w:val="007924C1"/>
    <w:rsid w:val="00AB3C80"/>
    <w:rsid w:val="00B8187F"/>
    <w:rsid w:val="00C0441E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112761C-FE11-4E86-BBAC-230BF69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C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C8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B3C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Alex Rocha</cp:lastModifiedBy>
  <cp:revision>2</cp:revision>
  <dcterms:created xsi:type="dcterms:W3CDTF">2018-09-03T21:08:00Z</dcterms:created>
  <dcterms:modified xsi:type="dcterms:W3CDTF">2018-09-03T21:08:00Z</dcterms:modified>
</cp:coreProperties>
</file>